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D12" w:rsidRPr="00B538EA" w:rsidRDefault="00090D12" w:rsidP="003C6003">
      <w:pPr>
        <w:spacing w:after="0"/>
        <w:ind w:right="-425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B538EA">
        <w:rPr>
          <w:rFonts w:ascii="Times New Roman" w:hAnsi="Times New Roman"/>
          <w:b/>
          <w:sz w:val="28"/>
          <w:szCs w:val="28"/>
        </w:rPr>
        <w:t>Кількість зареєстрованих фізичних осіб-підприємцівза видами економічної діяльності з розподілом за ознакою статі керівника</w:t>
      </w:r>
    </w:p>
    <w:p w:rsidR="00090D12" w:rsidRPr="00552496" w:rsidRDefault="00090D12" w:rsidP="003C6003">
      <w:pPr>
        <w:spacing w:after="0"/>
        <w:jc w:val="center"/>
        <w:rPr>
          <w:rFonts w:ascii="Times New Roman" w:hAnsi="Times New Roman"/>
          <w:b/>
          <w:sz w:val="20"/>
          <w:szCs w:val="20"/>
        </w:rPr>
      </w:pPr>
    </w:p>
    <w:p w:rsidR="00090D12" w:rsidRPr="00B538EA" w:rsidRDefault="00090D12" w:rsidP="008A3971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  <w:r w:rsidRPr="00B538EA">
        <w:rPr>
          <w:rFonts w:ascii="Times New Roman" w:hAnsi="Times New Roman"/>
          <w:sz w:val="24"/>
          <w:szCs w:val="24"/>
        </w:rPr>
        <w:t>(на 01 січня 2026 року)</w:t>
      </w:r>
    </w:p>
    <w:tbl>
      <w:tblPr>
        <w:tblW w:w="9419" w:type="dxa"/>
        <w:tblInd w:w="-142" w:type="dxa"/>
        <w:tblLayout w:type="fixed"/>
        <w:tblLook w:val="00A0"/>
      </w:tblPr>
      <w:tblGrid>
        <w:gridCol w:w="3726"/>
        <w:gridCol w:w="1400"/>
        <w:gridCol w:w="1073"/>
        <w:gridCol w:w="1073"/>
        <w:gridCol w:w="1073"/>
        <w:gridCol w:w="1074"/>
      </w:tblGrid>
      <w:tr w:rsidR="00090D12" w:rsidRPr="00576980" w:rsidTr="008A3971">
        <w:tc>
          <w:tcPr>
            <w:tcW w:w="3726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090D12" w:rsidRPr="00B538EA" w:rsidRDefault="00090D12" w:rsidP="00CA4060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Вид економічної діяльності згідно з КВЕД-2010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90D12" w:rsidRPr="00B538EA" w:rsidRDefault="00090D12" w:rsidP="00ED4422">
            <w:pPr>
              <w:spacing w:after="0" w:line="240" w:lineRule="auto"/>
              <w:ind w:left="-80" w:right="-104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Загальна кількість фізичних осіб -підприємців, одиниць</w:t>
            </w:r>
          </w:p>
        </w:tc>
        <w:tc>
          <w:tcPr>
            <w:tcW w:w="42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090D12" w:rsidRDefault="00090D12" w:rsidP="00ED4422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Фізичні особи -підприємці,</w:t>
            </w:r>
          </w:p>
          <w:p w:rsidR="00090D12" w:rsidRPr="00B538EA" w:rsidRDefault="00090D12" w:rsidP="00ED4422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керівниками яких є</w:t>
            </w:r>
          </w:p>
        </w:tc>
      </w:tr>
      <w:tr w:rsidR="00090D12" w:rsidRPr="00576980" w:rsidTr="008A3971">
        <w:tc>
          <w:tcPr>
            <w:tcW w:w="3726" w:type="dxa"/>
            <w:vMerge/>
            <w:tcBorders>
              <w:right w:val="single" w:sz="4" w:space="0" w:color="000000"/>
            </w:tcBorders>
            <w:vAlign w:val="center"/>
          </w:tcPr>
          <w:p w:rsidR="00090D12" w:rsidRPr="00B538EA" w:rsidRDefault="00090D12" w:rsidP="00CA406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4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90D12" w:rsidRPr="00B538EA" w:rsidRDefault="00090D12" w:rsidP="00CA406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90D12" w:rsidRPr="00B538EA" w:rsidRDefault="00090D12" w:rsidP="00ED4422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чоловіки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090D12" w:rsidRPr="00B538EA" w:rsidRDefault="00090D12" w:rsidP="00ED4422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  <w:t>жінки</w:t>
            </w:r>
          </w:p>
        </w:tc>
      </w:tr>
      <w:tr w:rsidR="00090D12" w:rsidRPr="00576980" w:rsidTr="008A3971">
        <w:tc>
          <w:tcPr>
            <w:tcW w:w="3726" w:type="dxa"/>
            <w:vMerge/>
            <w:tcBorders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90D12" w:rsidRPr="00B538EA" w:rsidRDefault="00090D12" w:rsidP="00CA406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140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90D12" w:rsidRPr="00B538EA" w:rsidRDefault="00090D12" w:rsidP="00CA4060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uk-UA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0D12" w:rsidRPr="00B538EA" w:rsidRDefault="00090D12" w:rsidP="00ED4422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кількість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90D12" w:rsidRDefault="00090D12" w:rsidP="00ED4422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частка,</w:t>
            </w:r>
          </w:p>
          <w:p w:rsidR="00090D12" w:rsidRPr="00B538EA" w:rsidRDefault="00090D12" w:rsidP="00ED4422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у % до загальної кількості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90D12" w:rsidRPr="00B538EA" w:rsidRDefault="00090D12" w:rsidP="00ED4422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кількість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</w:tcBorders>
          </w:tcPr>
          <w:p w:rsidR="00090D12" w:rsidRDefault="00090D12" w:rsidP="00ED4422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частка,</w:t>
            </w:r>
          </w:p>
          <w:p w:rsidR="00090D12" w:rsidRPr="00B538EA" w:rsidRDefault="00090D12" w:rsidP="00ED4422">
            <w:pPr>
              <w:spacing w:after="0" w:line="240" w:lineRule="auto"/>
              <w:ind w:left="-108" w:right="-110"/>
              <w:jc w:val="center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у % до загальної кількості</w:t>
            </w:r>
          </w:p>
        </w:tc>
      </w:tr>
      <w:tr w:rsidR="00090D12" w:rsidRPr="00576980" w:rsidTr="008A3971">
        <w:trPr>
          <w:trHeight w:val="222"/>
        </w:trPr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right="-108"/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  <w:t>містоКиїв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255459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130100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50,9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125359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49,1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576980" w:rsidRDefault="00090D12" w:rsidP="00755273">
            <w:pPr>
              <w:spacing w:after="0"/>
              <w:ind w:left="142" w:right="-108"/>
              <w:rPr>
                <w:rFonts w:ascii="Times New Roman" w:hAnsi="Times New Roman"/>
                <w:sz w:val="24"/>
                <w:szCs w:val="24"/>
              </w:rPr>
            </w:pPr>
            <w:r w:rsidRPr="00576980">
              <w:rPr>
                <w:rFonts w:ascii="Times New Roman" w:hAnsi="Times New Roman"/>
                <w:sz w:val="24"/>
                <w:szCs w:val="24"/>
              </w:rPr>
              <w:t xml:space="preserve">з них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576980" w:rsidRDefault="00090D12" w:rsidP="00755273">
            <w:pPr>
              <w:spacing w:after="0"/>
              <w:ind w:left="142" w:right="-108"/>
              <w:rPr>
                <w:rFonts w:ascii="Times New Roman" w:hAnsi="Times New Roman"/>
                <w:sz w:val="24"/>
                <w:szCs w:val="24"/>
              </w:rPr>
            </w:pPr>
            <w:r w:rsidRPr="00576980">
              <w:rPr>
                <w:rFonts w:ascii="Times New Roman" w:hAnsi="Times New Roman"/>
                <w:sz w:val="24"/>
                <w:szCs w:val="24"/>
              </w:rPr>
              <w:t xml:space="preserve">Сільське господарство, лісове </w:t>
            </w:r>
            <w:r w:rsidRPr="00576980">
              <w:rPr>
                <w:rFonts w:ascii="Times New Roman" w:hAnsi="Times New Roman"/>
                <w:spacing w:val="-8"/>
                <w:sz w:val="24"/>
                <w:szCs w:val="24"/>
              </w:rPr>
              <w:t>господарство та рибне господарство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632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403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63,8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229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36,2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576980" w:rsidRDefault="00090D12" w:rsidP="00755273">
            <w:pPr>
              <w:spacing w:after="0"/>
              <w:ind w:left="142" w:right="-108"/>
              <w:rPr>
                <w:rFonts w:ascii="Times New Roman" w:hAnsi="Times New Roman"/>
                <w:sz w:val="24"/>
                <w:szCs w:val="24"/>
              </w:rPr>
            </w:pPr>
            <w:r w:rsidRPr="00576980">
              <w:rPr>
                <w:rFonts w:ascii="Times New Roman" w:hAnsi="Times New Roman"/>
                <w:sz w:val="24"/>
                <w:szCs w:val="24"/>
              </w:rPr>
              <w:t>Добувна промисловість і розроблення кар’єрів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57,1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42,9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576980" w:rsidRDefault="00090D12" w:rsidP="00755273">
            <w:pPr>
              <w:spacing w:after="0"/>
              <w:ind w:left="142" w:right="-108"/>
              <w:rPr>
                <w:rFonts w:ascii="Times New Roman" w:hAnsi="Times New Roman"/>
                <w:sz w:val="24"/>
                <w:szCs w:val="24"/>
              </w:rPr>
            </w:pPr>
            <w:r w:rsidRPr="00576980">
              <w:rPr>
                <w:rFonts w:ascii="Times New Roman" w:hAnsi="Times New Roman"/>
                <w:sz w:val="24"/>
                <w:szCs w:val="24"/>
              </w:rPr>
              <w:t>Переробна промисловість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8737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5155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val="en-US"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  <w:r w:rsidRPr="0057698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,0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3582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val="en-US"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  <w:r w:rsidRPr="0057698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,0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Постачання електроенергії, газу, пари та кондиційованого повітря 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72,2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27,8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Водопостачання; каналізація, поводження з відходами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254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val="en-US"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  <w:r w:rsidRPr="0057698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,0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val="en-US"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  <w:r w:rsidRPr="0057698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,0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Будівництво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4034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3364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83,4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670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16,6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E61D86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pacing w:val="-16"/>
                <w:sz w:val="24"/>
                <w:szCs w:val="24"/>
                <w:lang w:eastAsia="uk-UA"/>
              </w:rPr>
            </w:pPr>
            <w:r w:rsidRPr="00E61D86">
              <w:rPr>
                <w:rFonts w:ascii="Times New Roman" w:hAnsi="Times New Roman"/>
                <w:spacing w:val="-12"/>
                <w:sz w:val="24"/>
                <w:szCs w:val="24"/>
                <w:lang w:eastAsia="uk-UA"/>
              </w:rPr>
              <w:t>Оптова та роздрібна торгівля; ремонт</w:t>
            </w:r>
            <w:r w:rsidRPr="00E61D86">
              <w:rPr>
                <w:rFonts w:ascii="Times New Roman" w:hAnsi="Times New Roman"/>
                <w:spacing w:val="-16"/>
                <w:sz w:val="24"/>
                <w:szCs w:val="24"/>
                <w:lang w:eastAsia="uk-UA"/>
              </w:rPr>
              <w:t xml:space="preserve"> автотранспортних засобів  і мотоциклів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61863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30807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49,8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31056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50,2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755273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pacing w:val="-8"/>
                <w:sz w:val="24"/>
                <w:szCs w:val="24"/>
                <w:lang w:eastAsia="uk-UA"/>
              </w:rPr>
            </w:pPr>
            <w:r w:rsidRPr="00755273">
              <w:rPr>
                <w:rFonts w:ascii="Times New Roman" w:hAnsi="Times New Roman"/>
                <w:spacing w:val="-8"/>
                <w:sz w:val="24"/>
                <w:szCs w:val="24"/>
                <w:lang w:eastAsia="uk-UA"/>
              </w:rPr>
              <w:t>Транспорт, складське господарство, поштова та кур’єрська діяльність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8048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6372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79,2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1676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20,8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Тимчасове розміщування й організація харчування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10412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4744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45,6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5668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54,4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Інформація та телекомунікації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64252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40914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63,7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23338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36,3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Фінансова та страхова діяльність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1232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584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47,4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648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52,6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Операції з нерухомим майном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14304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6033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42,2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8271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57,8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Професійна, наукова та технічна діяльність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39914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17206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43,1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22708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56,9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755273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pacing w:val="-10"/>
                <w:sz w:val="24"/>
                <w:szCs w:val="24"/>
                <w:lang w:eastAsia="uk-UA"/>
              </w:rPr>
            </w:pPr>
            <w:r w:rsidRPr="00755273">
              <w:rPr>
                <w:rFonts w:ascii="Times New Roman" w:hAnsi="Times New Roman"/>
                <w:spacing w:val="-10"/>
                <w:sz w:val="24"/>
                <w:szCs w:val="24"/>
                <w:lang w:eastAsia="uk-UA"/>
              </w:rPr>
              <w:t>Діяльність у сфері адміністративного та допоміжного обслуговування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8586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3607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val="en-US"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  <w:r w:rsidRPr="0057698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,0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4979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val="en-US"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  <w:r w:rsidRPr="0057698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,0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 xml:space="preserve">Державне управління й оборона; </w:t>
            </w:r>
            <w:r w:rsidRPr="00755273">
              <w:rPr>
                <w:rFonts w:ascii="Times New Roman" w:hAnsi="Times New Roman"/>
                <w:spacing w:val="-4"/>
                <w:sz w:val="24"/>
                <w:szCs w:val="24"/>
                <w:lang w:eastAsia="uk-UA"/>
              </w:rPr>
              <w:t>обов’язкове соціальне страхування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59,3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40,7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Освіта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7071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1740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24,6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5331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75,4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Охорона здоров’я та надання соціальної допомоги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5713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1402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24,5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4311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75,5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B538EA">
              <w:rPr>
                <w:rFonts w:ascii="Times New Roman" w:hAnsi="Times New Roman"/>
                <w:sz w:val="24"/>
                <w:szCs w:val="24"/>
                <w:lang w:eastAsia="uk-UA"/>
              </w:rPr>
              <w:t>Мистецтво, спорт, розваги та відпочинок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4691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2070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44,1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2621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55,9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sz w:val="24"/>
                <w:szCs w:val="24"/>
              </w:rPr>
              <w:t>Надання інших видів послуг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11826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3109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26,3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8717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73,7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sz w:val="24"/>
                <w:szCs w:val="24"/>
              </w:rPr>
              <w:t>Діяльність домашніх господарств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37,5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62,5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sz w:val="24"/>
                <w:szCs w:val="24"/>
              </w:rPr>
              <w:t>Діяльність екстериторіальних організацій і органів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val="en-US"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  <w:r w:rsidRPr="0057698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,0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val="en-US"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  <w:r w:rsidRPr="00576980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,0</w:t>
            </w:r>
          </w:p>
        </w:tc>
      </w:tr>
      <w:tr w:rsidR="00090D12" w:rsidRPr="00576980" w:rsidTr="008A3971">
        <w:tc>
          <w:tcPr>
            <w:tcW w:w="372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90D12" w:rsidRPr="00B538EA" w:rsidRDefault="00090D12" w:rsidP="00755273">
            <w:pPr>
              <w:spacing w:after="0" w:line="240" w:lineRule="auto"/>
              <w:ind w:left="142" w:right="-108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sz w:val="24"/>
                <w:szCs w:val="24"/>
              </w:rPr>
              <w:t>Вид діяльності не визначений, або вид діяльності за КВЕД 2005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3793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2355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62,1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1438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090D12" w:rsidRPr="00B538EA" w:rsidRDefault="00090D12" w:rsidP="00CA4060">
            <w:pPr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576980">
              <w:rPr>
                <w:rFonts w:ascii="Times New Roman" w:hAnsi="Times New Roman"/>
                <w:color w:val="000000"/>
                <w:sz w:val="24"/>
                <w:szCs w:val="24"/>
              </w:rPr>
              <w:t>37,9</w:t>
            </w:r>
          </w:p>
        </w:tc>
      </w:tr>
    </w:tbl>
    <w:p w:rsidR="00090D12" w:rsidRPr="00EC063C" w:rsidRDefault="00090D12" w:rsidP="00E61D86">
      <w:pPr>
        <w:rPr>
          <w:rFonts w:ascii="Times New Roman" w:hAnsi="Times New Roman"/>
          <w:sz w:val="2"/>
          <w:szCs w:val="2"/>
        </w:rPr>
      </w:pPr>
    </w:p>
    <w:sectPr w:rsidR="00090D12" w:rsidRPr="00EC063C" w:rsidSect="00DE71E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displayBackgroundShape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13A2F"/>
    <w:rsid w:val="000360E1"/>
    <w:rsid w:val="00064AA7"/>
    <w:rsid w:val="00090D12"/>
    <w:rsid w:val="000C1B0B"/>
    <w:rsid w:val="000F7FBE"/>
    <w:rsid w:val="001060F5"/>
    <w:rsid w:val="00136818"/>
    <w:rsid w:val="001432D9"/>
    <w:rsid w:val="001825E9"/>
    <w:rsid w:val="00187067"/>
    <w:rsid w:val="001D45E4"/>
    <w:rsid w:val="001F2CCB"/>
    <w:rsid w:val="00322118"/>
    <w:rsid w:val="00325444"/>
    <w:rsid w:val="003310EC"/>
    <w:rsid w:val="00350EB7"/>
    <w:rsid w:val="00357A35"/>
    <w:rsid w:val="003C6003"/>
    <w:rsid w:val="003E272E"/>
    <w:rsid w:val="003E67A6"/>
    <w:rsid w:val="003F6527"/>
    <w:rsid w:val="0043724D"/>
    <w:rsid w:val="00440ABD"/>
    <w:rsid w:val="00442EDE"/>
    <w:rsid w:val="0044743D"/>
    <w:rsid w:val="004843C5"/>
    <w:rsid w:val="00490386"/>
    <w:rsid w:val="004922CF"/>
    <w:rsid w:val="0049632C"/>
    <w:rsid w:val="00496D5C"/>
    <w:rsid w:val="004F6B35"/>
    <w:rsid w:val="00505ADF"/>
    <w:rsid w:val="00506083"/>
    <w:rsid w:val="0051146E"/>
    <w:rsid w:val="00524C13"/>
    <w:rsid w:val="00552496"/>
    <w:rsid w:val="00576980"/>
    <w:rsid w:val="00582A67"/>
    <w:rsid w:val="00585E8B"/>
    <w:rsid w:val="005872AF"/>
    <w:rsid w:val="00613A2F"/>
    <w:rsid w:val="006256C6"/>
    <w:rsid w:val="00634790"/>
    <w:rsid w:val="00643D5F"/>
    <w:rsid w:val="00653E13"/>
    <w:rsid w:val="00694612"/>
    <w:rsid w:val="00697F69"/>
    <w:rsid w:val="006A2784"/>
    <w:rsid w:val="006C13DF"/>
    <w:rsid w:val="006E1CFD"/>
    <w:rsid w:val="006E5751"/>
    <w:rsid w:val="00713AD4"/>
    <w:rsid w:val="00755273"/>
    <w:rsid w:val="00796672"/>
    <w:rsid w:val="007B5428"/>
    <w:rsid w:val="007D3635"/>
    <w:rsid w:val="007D50E3"/>
    <w:rsid w:val="007F27F8"/>
    <w:rsid w:val="00816A16"/>
    <w:rsid w:val="00874CB0"/>
    <w:rsid w:val="00885D94"/>
    <w:rsid w:val="008A3971"/>
    <w:rsid w:val="008D267E"/>
    <w:rsid w:val="008D634F"/>
    <w:rsid w:val="00912900"/>
    <w:rsid w:val="00942B67"/>
    <w:rsid w:val="00944C35"/>
    <w:rsid w:val="009A7649"/>
    <w:rsid w:val="009C5421"/>
    <w:rsid w:val="009D78D1"/>
    <w:rsid w:val="009F64B9"/>
    <w:rsid w:val="00A3733E"/>
    <w:rsid w:val="00A91677"/>
    <w:rsid w:val="00A917E7"/>
    <w:rsid w:val="00A9660A"/>
    <w:rsid w:val="00AF79BA"/>
    <w:rsid w:val="00B27C13"/>
    <w:rsid w:val="00B30F2B"/>
    <w:rsid w:val="00B538EA"/>
    <w:rsid w:val="00B57EC2"/>
    <w:rsid w:val="00B879B8"/>
    <w:rsid w:val="00B962E3"/>
    <w:rsid w:val="00BC3492"/>
    <w:rsid w:val="00C02C44"/>
    <w:rsid w:val="00C129E3"/>
    <w:rsid w:val="00C32AED"/>
    <w:rsid w:val="00C62394"/>
    <w:rsid w:val="00C7790E"/>
    <w:rsid w:val="00C820FA"/>
    <w:rsid w:val="00C95890"/>
    <w:rsid w:val="00CA4060"/>
    <w:rsid w:val="00CB53AF"/>
    <w:rsid w:val="00CD5DD5"/>
    <w:rsid w:val="00CE75A1"/>
    <w:rsid w:val="00CF19BC"/>
    <w:rsid w:val="00D345AD"/>
    <w:rsid w:val="00D537EB"/>
    <w:rsid w:val="00D57A47"/>
    <w:rsid w:val="00D671B2"/>
    <w:rsid w:val="00DC5EFC"/>
    <w:rsid w:val="00DE71E2"/>
    <w:rsid w:val="00DE76F1"/>
    <w:rsid w:val="00E07BD8"/>
    <w:rsid w:val="00E16595"/>
    <w:rsid w:val="00E4130D"/>
    <w:rsid w:val="00E544E4"/>
    <w:rsid w:val="00E61D86"/>
    <w:rsid w:val="00E62D89"/>
    <w:rsid w:val="00EC063C"/>
    <w:rsid w:val="00EC2ABC"/>
    <w:rsid w:val="00ED4422"/>
    <w:rsid w:val="00F0001B"/>
    <w:rsid w:val="00F31A09"/>
    <w:rsid w:val="00F36F51"/>
    <w:rsid w:val="00F52EFD"/>
    <w:rsid w:val="00F75752"/>
    <w:rsid w:val="00F91404"/>
    <w:rsid w:val="00FF6729"/>
    <w:rsid w:val="06DB4729"/>
    <w:rsid w:val="27F0EF3A"/>
    <w:rsid w:val="516E7CE7"/>
    <w:rsid w:val="5893A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595"/>
    <w:pPr>
      <w:spacing w:after="160" w:line="259" w:lineRule="auto"/>
    </w:pPr>
    <w:rPr>
      <w:lang w:val="uk-UA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13A2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rsid w:val="00E544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E544E4"/>
    <w:rPr>
      <w:rFonts w:ascii="Courier New" w:hAnsi="Courier New" w:cs="Courier New"/>
      <w:sz w:val="20"/>
      <w:szCs w:val="20"/>
      <w:lang w:eastAsia="uk-UA"/>
    </w:rPr>
  </w:style>
  <w:style w:type="paragraph" w:styleId="NormalWeb">
    <w:name w:val="Normal (Web)"/>
    <w:basedOn w:val="Normal"/>
    <w:uiPriority w:val="99"/>
    <w:rsid w:val="00816A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character" w:styleId="Strong">
    <w:name w:val="Strong"/>
    <w:basedOn w:val="DefaultParagraphFont"/>
    <w:uiPriority w:val="99"/>
    <w:qFormat/>
    <w:rsid w:val="00816A16"/>
    <w:rPr>
      <w:rFonts w:cs="Times New Roman"/>
      <w:b/>
      <w:bCs/>
    </w:rPr>
  </w:style>
  <w:style w:type="paragraph" w:styleId="NoSpacing">
    <w:name w:val="No Spacing"/>
    <w:uiPriority w:val="99"/>
    <w:qFormat/>
    <w:rsid w:val="00E07BD8"/>
    <w:rPr>
      <w:lang w:val="uk-UA" w:eastAsia="en-US"/>
    </w:rPr>
  </w:style>
  <w:style w:type="character" w:styleId="Hyperlink">
    <w:name w:val="Hyperlink"/>
    <w:basedOn w:val="DefaultParagraphFont"/>
    <w:uiPriority w:val="99"/>
    <w:rsid w:val="009A7649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840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151</TotalTime>
  <Pages>1</Pages>
  <Words>334</Words>
  <Characters>1905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Варченко Д.</dc:creator>
  <cp:keywords/>
  <dc:description/>
  <cp:lastModifiedBy>inet-312-03</cp:lastModifiedBy>
  <cp:revision>79</cp:revision>
  <dcterms:created xsi:type="dcterms:W3CDTF">2024-01-09T16:24:00Z</dcterms:created>
  <dcterms:modified xsi:type="dcterms:W3CDTF">2026-01-19T09:10:00Z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0x010100D17B7A588A2C4F4FB29894FFF313E660</vt:lpwstr>
  </property>
</Properties>
</file>